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6942" w14:textId="44487FF1" w:rsidR="00343AE4" w:rsidRPr="0068374E" w:rsidRDefault="00A17CE6" w:rsidP="0068374E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r w:rsidRPr="0068374E">
        <w:rPr>
          <w:rFonts w:ascii="Aptos" w:hAnsi="Aptos"/>
          <w:b/>
          <w:bCs/>
          <w:sz w:val="28"/>
          <w:szCs w:val="28"/>
        </w:rPr>
        <w:t xml:space="preserve">Interrogazione </w:t>
      </w:r>
      <w:r w:rsidR="001678E8" w:rsidRPr="0068374E">
        <w:rPr>
          <w:rFonts w:ascii="Aptos" w:hAnsi="Aptos"/>
          <w:b/>
          <w:bCs/>
          <w:sz w:val="28"/>
          <w:szCs w:val="28"/>
        </w:rPr>
        <w:t>a risposta s</w:t>
      </w:r>
      <w:r w:rsidRPr="0068374E">
        <w:rPr>
          <w:rFonts w:ascii="Aptos" w:hAnsi="Aptos"/>
          <w:b/>
          <w:bCs/>
          <w:sz w:val="28"/>
          <w:szCs w:val="28"/>
        </w:rPr>
        <w:t>critta</w:t>
      </w:r>
    </w:p>
    <w:p w14:paraId="4359D08B" w14:textId="77777777" w:rsidR="0068374E" w:rsidRDefault="0068374E" w:rsidP="0068374E">
      <w:pPr>
        <w:spacing w:after="0"/>
        <w:rPr>
          <w:rFonts w:ascii="Aptos" w:hAnsi="Aptos"/>
          <w:b/>
          <w:bCs/>
        </w:rPr>
      </w:pPr>
    </w:p>
    <w:p w14:paraId="18246D40" w14:textId="608AFEE4" w:rsidR="00A17CE6" w:rsidRPr="0068374E" w:rsidRDefault="00A17CE6" w:rsidP="00095DAC">
      <w:pPr>
        <w:spacing w:after="0"/>
        <w:jc w:val="both"/>
        <w:rPr>
          <w:rFonts w:ascii="Aptos" w:hAnsi="Aptos"/>
          <w:b/>
          <w:bCs/>
        </w:rPr>
      </w:pPr>
      <w:r w:rsidRPr="0068374E">
        <w:rPr>
          <w:rFonts w:ascii="Aptos" w:hAnsi="Aptos"/>
          <w:b/>
          <w:bCs/>
        </w:rPr>
        <w:t xml:space="preserve">OGGETTO: </w:t>
      </w:r>
      <w:r w:rsidR="001D3C1F" w:rsidRPr="0068374E">
        <w:rPr>
          <w:rFonts w:ascii="Aptos" w:hAnsi="Aptos"/>
          <w:b/>
          <w:bCs/>
        </w:rPr>
        <w:t xml:space="preserve">Chiarimenti in merito </w:t>
      </w:r>
      <w:r w:rsidR="0068374E">
        <w:rPr>
          <w:rFonts w:ascii="Aptos" w:hAnsi="Aptos"/>
          <w:b/>
          <w:bCs/>
        </w:rPr>
        <w:t>al piano di Trenord per</w:t>
      </w:r>
      <w:r w:rsidR="009A0877">
        <w:rPr>
          <w:rFonts w:ascii="Aptos" w:hAnsi="Aptos"/>
          <w:b/>
          <w:bCs/>
        </w:rPr>
        <w:t xml:space="preserve"> diminuire i disservizi del trasporto ferroviario</w:t>
      </w:r>
    </w:p>
    <w:p w14:paraId="487FE333" w14:textId="77777777" w:rsidR="00A17CE6" w:rsidRPr="0068374E" w:rsidRDefault="00A17CE6" w:rsidP="0068374E">
      <w:pPr>
        <w:spacing w:after="0"/>
        <w:rPr>
          <w:rFonts w:ascii="Aptos" w:hAnsi="Aptos"/>
        </w:rPr>
      </w:pPr>
    </w:p>
    <w:p w14:paraId="6D3C0925" w14:textId="46C71ACB" w:rsidR="00A17CE6" w:rsidRPr="0068374E" w:rsidRDefault="00A17CE6" w:rsidP="0068374E">
      <w:pPr>
        <w:spacing w:after="0"/>
        <w:rPr>
          <w:rFonts w:ascii="Aptos" w:hAnsi="Aptos"/>
        </w:rPr>
      </w:pPr>
      <w:r w:rsidRPr="0068374E">
        <w:rPr>
          <w:rFonts w:ascii="Aptos" w:hAnsi="Aptos"/>
        </w:rPr>
        <w:t>I</w:t>
      </w:r>
      <w:r w:rsidR="00140C70" w:rsidRPr="0068374E">
        <w:rPr>
          <w:rFonts w:ascii="Aptos" w:hAnsi="Aptos"/>
        </w:rPr>
        <w:t>l</w:t>
      </w:r>
      <w:r w:rsidRPr="0068374E">
        <w:rPr>
          <w:rFonts w:ascii="Aptos" w:hAnsi="Aptos"/>
        </w:rPr>
        <w:t xml:space="preserve"> sottoscritt</w:t>
      </w:r>
      <w:r w:rsidR="00140C70" w:rsidRPr="0068374E">
        <w:rPr>
          <w:rFonts w:ascii="Aptos" w:hAnsi="Aptos"/>
        </w:rPr>
        <w:t>o</w:t>
      </w:r>
      <w:r w:rsidR="00A079CC" w:rsidRPr="0068374E">
        <w:rPr>
          <w:rFonts w:ascii="Aptos" w:hAnsi="Aptos"/>
        </w:rPr>
        <w:t xml:space="preserve"> </w:t>
      </w:r>
      <w:r w:rsidRPr="0068374E">
        <w:rPr>
          <w:rFonts w:ascii="Aptos" w:hAnsi="Aptos"/>
        </w:rPr>
        <w:t>Consiglier</w:t>
      </w:r>
      <w:r w:rsidR="00140C70" w:rsidRPr="0068374E">
        <w:rPr>
          <w:rFonts w:ascii="Aptos" w:hAnsi="Aptos"/>
        </w:rPr>
        <w:t>e</w:t>
      </w:r>
      <w:r w:rsidRPr="0068374E">
        <w:rPr>
          <w:rFonts w:ascii="Aptos" w:hAnsi="Aptos"/>
        </w:rPr>
        <w:t xml:space="preserve"> Regional</w:t>
      </w:r>
      <w:r w:rsidR="00140C70" w:rsidRPr="0068374E">
        <w:rPr>
          <w:rFonts w:ascii="Aptos" w:hAnsi="Aptos"/>
        </w:rPr>
        <w:t>e</w:t>
      </w:r>
    </w:p>
    <w:p w14:paraId="6034B924" w14:textId="77777777" w:rsidR="001B02BA" w:rsidRDefault="001B02BA" w:rsidP="001B02BA">
      <w:pPr>
        <w:spacing w:after="0"/>
        <w:rPr>
          <w:rFonts w:ascii="Aptos" w:hAnsi="Aptos"/>
          <w:b/>
          <w:bCs/>
        </w:rPr>
      </w:pPr>
    </w:p>
    <w:p w14:paraId="4E4CC1CB" w14:textId="701B9978" w:rsidR="00861E98" w:rsidRDefault="0000754B" w:rsidP="00F3724E">
      <w:pPr>
        <w:spacing w:after="0"/>
        <w:jc w:val="both"/>
        <w:rPr>
          <w:rFonts w:ascii="Aptos" w:hAnsi="Aptos"/>
        </w:rPr>
      </w:pPr>
      <w:r w:rsidRPr="0068374E">
        <w:rPr>
          <w:rFonts w:ascii="Aptos" w:hAnsi="Aptos"/>
          <w:b/>
          <w:bCs/>
        </w:rPr>
        <w:t>p</w:t>
      </w:r>
      <w:r w:rsidR="00A17CE6" w:rsidRPr="0068374E">
        <w:rPr>
          <w:rFonts w:ascii="Aptos" w:hAnsi="Aptos"/>
          <w:b/>
          <w:bCs/>
        </w:rPr>
        <w:t>remesso che</w:t>
      </w:r>
      <w:r w:rsidR="00F3724E">
        <w:rPr>
          <w:rFonts w:ascii="Aptos" w:hAnsi="Aptos"/>
          <w:b/>
          <w:bCs/>
        </w:rPr>
        <w:t xml:space="preserve"> </w:t>
      </w:r>
      <w:r w:rsidR="001678E8" w:rsidRPr="00F3724E">
        <w:rPr>
          <w:rFonts w:ascii="Aptos" w:hAnsi="Aptos"/>
        </w:rPr>
        <w:t>R</w:t>
      </w:r>
      <w:r w:rsidR="00B428EC" w:rsidRPr="00F3724E">
        <w:rPr>
          <w:rFonts w:ascii="Aptos" w:hAnsi="Aptos"/>
        </w:rPr>
        <w:t xml:space="preserve">egione Lombardia è responsabile della programmazione e del finanziamento del servizio ferroviario regionale; l'impresa ferroviaria Trenord effettua il servizio definito da Regione Lombardia sulla base di un Contratto di </w:t>
      </w:r>
      <w:r w:rsidR="00A079CC" w:rsidRPr="00F3724E">
        <w:rPr>
          <w:rFonts w:ascii="Aptos" w:hAnsi="Aptos"/>
        </w:rPr>
        <w:t>S</w:t>
      </w:r>
      <w:r w:rsidR="00B428EC" w:rsidRPr="00F3724E">
        <w:rPr>
          <w:rFonts w:ascii="Aptos" w:hAnsi="Aptos"/>
        </w:rPr>
        <w:t>ervizio</w:t>
      </w:r>
      <w:r w:rsidR="00F3724E">
        <w:rPr>
          <w:rFonts w:ascii="Aptos" w:hAnsi="Aptos"/>
        </w:rPr>
        <w:t xml:space="preserve"> ed </w:t>
      </w:r>
      <w:r w:rsidR="001678E8" w:rsidRPr="0068374E">
        <w:rPr>
          <w:rFonts w:ascii="Aptos" w:hAnsi="Aptos"/>
        </w:rPr>
        <w:t>è</w:t>
      </w:r>
      <w:r w:rsidR="00B428EC" w:rsidRPr="0068374E">
        <w:rPr>
          <w:rFonts w:ascii="Aptos" w:hAnsi="Aptos"/>
        </w:rPr>
        <w:t xml:space="preserve"> compito di Regione Lombardia verificare il rispetto del Contratto, monitorando l’andamento del servizio controllando il livello di qualità erogata, tra cui:</w:t>
      </w:r>
      <w:r w:rsidR="00A079CC" w:rsidRPr="0068374E">
        <w:rPr>
          <w:rFonts w:ascii="Aptos" w:hAnsi="Aptos"/>
        </w:rPr>
        <w:t xml:space="preserve"> </w:t>
      </w:r>
      <w:r w:rsidR="00B428EC" w:rsidRPr="0068374E">
        <w:rPr>
          <w:rFonts w:ascii="Aptos" w:hAnsi="Aptos"/>
        </w:rPr>
        <w:t>la puntualità</w:t>
      </w:r>
      <w:r w:rsidR="00A079CC" w:rsidRPr="0068374E">
        <w:rPr>
          <w:rFonts w:ascii="Aptos" w:hAnsi="Aptos"/>
        </w:rPr>
        <w:t xml:space="preserve"> e</w:t>
      </w:r>
      <w:r w:rsidR="00B428EC" w:rsidRPr="0068374E">
        <w:rPr>
          <w:rFonts w:ascii="Aptos" w:hAnsi="Aptos"/>
        </w:rPr>
        <w:t xml:space="preserve"> la regolarità</w:t>
      </w:r>
      <w:r w:rsidR="00A079CC" w:rsidRPr="0068374E">
        <w:rPr>
          <w:rFonts w:ascii="Aptos" w:hAnsi="Aptos"/>
        </w:rPr>
        <w:t xml:space="preserve"> del servizio;</w:t>
      </w:r>
      <w:r w:rsidR="00B428EC" w:rsidRPr="0068374E">
        <w:rPr>
          <w:rFonts w:ascii="Aptos" w:hAnsi="Aptos"/>
        </w:rPr>
        <w:t xml:space="preserve"> </w:t>
      </w:r>
    </w:p>
    <w:p w14:paraId="32CF5BBB" w14:textId="77777777" w:rsidR="0057256C" w:rsidRPr="0068374E" w:rsidRDefault="0057256C" w:rsidP="0068374E">
      <w:pPr>
        <w:pStyle w:val="Paragrafoelenco"/>
        <w:spacing w:after="0"/>
        <w:jc w:val="both"/>
        <w:rPr>
          <w:rFonts w:ascii="Aptos" w:hAnsi="Aptos"/>
        </w:rPr>
      </w:pPr>
    </w:p>
    <w:p w14:paraId="09750C61" w14:textId="0B95D088" w:rsidR="00B45D6A" w:rsidRPr="006D61BC" w:rsidRDefault="00B45D6A" w:rsidP="006D61BC">
      <w:pPr>
        <w:pStyle w:val="Paragrafoelenco"/>
        <w:spacing w:after="0" w:line="240" w:lineRule="auto"/>
        <w:ind w:left="0"/>
        <w:jc w:val="both"/>
        <w:rPr>
          <w:rFonts w:ascii="Aptos" w:hAnsi="Aptos"/>
        </w:rPr>
      </w:pPr>
      <w:r w:rsidRPr="006D61BC">
        <w:rPr>
          <w:rFonts w:ascii="Aptos" w:hAnsi="Aptos"/>
          <w:b/>
          <w:bCs/>
        </w:rPr>
        <w:t>considerato che</w:t>
      </w:r>
      <w:r w:rsidR="004E7A50" w:rsidRPr="004E7A50">
        <w:rPr>
          <w:rFonts w:ascii="Aptos" w:hAnsi="Aptos"/>
        </w:rPr>
        <w:t xml:space="preserve"> </w:t>
      </w:r>
      <w:r w:rsidR="006D61BC">
        <w:rPr>
          <w:rFonts w:ascii="Aptos" w:hAnsi="Aptos"/>
        </w:rPr>
        <w:t>nel 2024 il 68,5% degli eventi anomali sono attribuibili alle imprese ferroviarie passeggeri e merci, il 23% è attribuibile al gestore dell’infrastruttura mentre solo l’8 è procurato da cause esterne</w:t>
      </w:r>
    </w:p>
    <w:p w14:paraId="51391B87" w14:textId="77777777" w:rsidR="006D61BC" w:rsidRDefault="006D61BC" w:rsidP="006D61BC">
      <w:pPr>
        <w:pStyle w:val="Paragrafoelenco"/>
        <w:spacing w:after="0"/>
        <w:ind w:left="0"/>
        <w:jc w:val="both"/>
        <w:rPr>
          <w:rFonts w:ascii="Aptos" w:hAnsi="Aptos"/>
          <w:b/>
          <w:bCs/>
        </w:rPr>
      </w:pPr>
    </w:p>
    <w:p w14:paraId="4D977730" w14:textId="1AD3FA61" w:rsidR="006D61BC" w:rsidRDefault="006D61BC" w:rsidP="0035675A">
      <w:pPr>
        <w:pStyle w:val="Paragrafoelenco"/>
        <w:spacing w:after="0"/>
        <w:ind w:left="0"/>
        <w:jc w:val="both"/>
        <w:rPr>
          <w:rFonts w:ascii="Aptos" w:hAnsi="Aptos"/>
          <w:b/>
          <w:bCs/>
        </w:rPr>
      </w:pPr>
      <w:r w:rsidRPr="0068374E">
        <w:rPr>
          <w:rFonts w:ascii="Aptos" w:hAnsi="Aptos"/>
          <w:b/>
          <w:bCs/>
        </w:rPr>
        <w:t>preso atto che</w:t>
      </w:r>
      <w:r>
        <w:rPr>
          <w:rFonts w:ascii="Aptos" w:hAnsi="Aptos"/>
          <w:b/>
          <w:bCs/>
        </w:rPr>
        <w:t>:</w:t>
      </w:r>
    </w:p>
    <w:p w14:paraId="46C45AFA" w14:textId="0CE44CA9" w:rsidR="006D61BC" w:rsidRDefault="006D61BC" w:rsidP="0035675A">
      <w:pPr>
        <w:pStyle w:val="Paragrafoelenco"/>
        <w:spacing w:after="0"/>
        <w:ind w:left="0"/>
        <w:jc w:val="both"/>
        <w:rPr>
          <w:rFonts w:ascii="Aptos" w:hAnsi="Aptos"/>
        </w:rPr>
      </w:pPr>
      <w:r w:rsidRPr="00A57429">
        <w:rPr>
          <w:rFonts w:ascii="Aptos" w:hAnsi="Aptos"/>
        </w:rPr>
        <w:t>-</w:t>
      </w:r>
      <w:r>
        <w:rPr>
          <w:rFonts w:ascii="Aptos" w:hAnsi="Aptos"/>
          <w:b/>
          <w:bCs/>
        </w:rPr>
        <w:t xml:space="preserve"> </w:t>
      </w:r>
      <w:r w:rsidRPr="00205142">
        <w:rPr>
          <w:rFonts w:ascii="Aptos" w:hAnsi="Aptos"/>
        </w:rPr>
        <w:t>nel</w:t>
      </w:r>
      <w:r>
        <w:rPr>
          <w:rFonts w:ascii="Aptos" w:hAnsi="Aptos"/>
        </w:rPr>
        <w:t xml:space="preserve"> mese di settembre 2024 una linea su quattro non ha rispettato gli standard di puntualità e affidabilità</w:t>
      </w:r>
      <w:r w:rsidR="006F3CF8">
        <w:rPr>
          <w:rFonts w:ascii="Aptos" w:hAnsi="Aptos"/>
        </w:rPr>
        <w:t xml:space="preserve">, quando l’indice di puntualità a 5 </w:t>
      </w:r>
      <w:r w:rsidR="00D94E45">
        <w:rPr>
          <w:rFonts w:ascii="Aptos" w:hAnsi="Aptos"/>
        </w:rPr>
        <w:t>minuti</w:t>
      </w:r>
      <w:r w:rsidR="006F3CF8">
        <w:rPr>
          <w:rFonts w:ascii="Aptos" w:hAnsi="Aptos"/>
        </w:rPr>
        <w:t xml:space="preserve"> è arrivato al 75%, registrando il peggior dato del 2024</w:t>
      </w:r>
      <w:r>
        <w:rPr>
          <w:rFonts w:ascii="Aptos" w:hAnsi="Aptos"/>
        </w:rPr>
        <w:t>;</w:t>
      </w:r>
    </w:p>
    <w:p w14:paraId="7C9A128B" w14:textId="001438FD" w:rsidR="00D94E45" w:rsidRDefault="00D94E45" w:rsidP="0035675A">
      <w:pPr>
        <w:pStyle w:val="Paragrafoelenco"/>
        <w:spacing w:after="0"/>
        <w:ind w:left="0"/>
        <w:jc w:val="both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8E3977">
        <w:rPr>
          <w:rFonts w:ascii="Aptos" w:hAnsi="Aptos"/>
        </w:rPr>
        <w:t xml:space="preserve">la comunicazione all’utenza dei disservizi – programmati e improvvisi </w:t>
      </w:r>
      <w:r w:rsidR="00361635">
        <w:rPr>
          <w:rFonts w:ascii="Aptos" w:hAnsi="Aptos"/>
        </w:rPr>
        <w:t>–</w:t>
      </w:r>
      <w:r w:rsidR="008E3977">
        <w:rPr>
          <w:rFonts w:ascii="Aptos" w:hAnsi="Aptos"/>
        </w:rPr>
        <w:t xml:space="preserve"> </w:t>
      </w:r>
      <w:r w:rsidR="00361635">
        <w:rPr>
          <w:rFonts w:ascii="Aptos" w:hAnsi="Aptos"/>
        </w:rPr>
        <w:t xml:space="preserve">è sempre superficiale e </w:t>
      </w:r>
      <w:r w:rsidR="0035675A">
        <w:rPr>
          <w:rFonts w:ascii="Aptos" w:hAnsi="Aptos"/>
        </w:rPr>
        <w:t>non tempestiva;</w:t>
      </w:r>
    </w:p>
    <w:p w14:paraId="75E2F7B8" w14:textId="77777777" w:rsidR="006D61BC" w:rsidRPr="00420ECE" w:rsidRDefault="006D61BC" w:rsidP="0035675A">
      <w:pPr>
        <w:pStyle w:val="Paragrafoelenco"/>
        <w:spacing w:after="0"/>
        <w:ind w:left="0"/>
        <w:jc w:val="both"/>
        <w:rPr>
          <w:rFonts w:ascii="Aptos" w:hAnsi="Aptos"/>
        </w:rPr>
      </w:pPr>
      <w:r>
        <w:rPr>
          <w:rFonts w:ascii="Aptos" w:hAnsi="Aptos"/>
        </w:rPr>
        <w:t>- i numerosi cantieri aperti e di prossima apertura continueranno a causare disagi per i pendolari;</w:t>
      </w:r>
    </w:p>
    <w:p w14:paraId="2D4A3B1D" w14:textId="77777777" w:rsidR="00970743" w:rsidRPr="0068374E" w:rsidRDefault="00970743" w:rsidP="0068374E">
      <w:pPr>
        <w:pStyle w:val="Paragrafoelenco"/>
        <w:spacing w:after="0"/>
        <w:ind w:left="0"/>
        <w:jc w:val="both"/>
        <w:rPr>
          <w:rFonts w:ascii="Aptos" w:hAnsi="Aptos"/>
        </w:rPr>
      </w:pPr>
    </w:p>
    <w:p w14:paraId="28006C0A" w14:textId="77777777" w:rsidR="00005045" w:rsidRDefault="00B45500" w:rsidP="000A10B5">
      <w:pPr>
        <w:pStyle w:val="Paragrafoelenco"/>
        <w:spacing w:after="0"/>
        <w:ind w:left="0"/>
        <w:rPr>
          <w:rFonts w:ascii="Aptos" w:hAnsi="Aptos"/>
          <w:b/>
          <w:bCs/>
        </w:rPr>
      </w:pPr>
      <w:r w:rsidRPr="0068374E">
        <w:rPr>
          <w:rFonts w:ascii="Aptos" w:hAnsi="Aptos"/>
          <w:b/>
          <w:bCs/>
        </w:rPr>
        <w:t>rilevato che</w:t>
      </w:r>
      <w:r w:rsidR="00005045">
        <w:rPr>
          <w:rFonts w:ascii="Aptos" w:hAnsi="Aptos"/>
          <w:b/>
          <w:bCs/>
        </w:rPr>
        <w:t>:</w:t>
      </w:r>
    </w:p>
    <w:p w14:paraId="32D8FA6F" w14:textId="2760A56B" w:rsidR="005B5985" w:rsidRDefault="008048D3" w:rsidP="000A10B5">
      <w:pPr>
        <w:pStyle w:val="Paragrafoelenco"/>
        <w:spacing w:after="0"/>
        <w:ind w:left="0"/>
        <w:rPr>
          <w:rFonts w:ascii="Aptos" w:hAnsi="Aptos"/>
        </w:rPr>
      </w:pPr>
      <w:r>
        <w:rPr>
          <w:rFonts w:ascii="Aptos" w:hAnsi="Aptos"/>
        </w:rPr>
        <w:t xml:space="preserve">- </w:t>
      </w:r>
      <w:r w:rsidRPr="000A10B5">
        <w:rPr>
          <w:rFonts w:ascii="Aptos" w:hAnsi="Aptos"/>
        </w:rPr>
        <w:t>nelle scorse settimane</w:t>
      </w:r>
      <w:r>
        <w:rPr>
          <w:rFonts w:ascii="Aptos" w:hAnsi="Aptos"/>
          <w:b/>
          <w:bCs/>
        </w:rPr>
        <w:t xml:space="preserve"> </w:t>
      </w:r>
      <w:r>
        <w:rPr>
          <w:rFonts w:ascii="Aptos" w:hAnsi="Aptos"/>
        </w:rPr>
        <w:t>si è tenuto un vertice di confronto tra Rfi, Trenord, Ferrovie Nord e Regione</w:t>
      </w:r>
      <w:r w:rsidR="00005045">
        <w:rPr>
          <w:rFonts w:ascii="Aptos" w:hAnsi="Aptos"/>
        </w:rPr>
        <w:t>;</w:t>
      </w:r>
    </w:p>
    <w:p w14:paraId="04FF2FFF" w14:textId="6E471BDB" w:rsidR="00005045" w:rsidRDefault="00005045" w:rsidP="000A10B5">
      <w:pPr>
        <w:pStyle w:val="Paragrafoelenco"/>
        <w:spacing w:after="0"/>
        <w:ind w:left="0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8F3800">
        <w:rPr>
          <w:rFonts w:ascii="Aptos" w:hAnsi="Aptos"/>
        </w:rPr>
        <w:t>nei giorni successivi al vertice, si è appres</w:t>
      </w:r>
      <w:r w:rsidR="002E336A">
        <w:rPr>
          <w:rFonts w:ascii="Aptos" w:hAnsi="Aptos"/>
        </w:rPr>
        <w:t>o</w:t>
      </w:r>
      <w:r w:rsidR="008F3800">
        <w:rPr>
          <w:rFonts w:ascii="Aptos" w:hAnsi="Aptos"/>
        </w:rPr>
        <w:t xml:space="preserve"> dalla stampa </w:t>
      </w:r>
      <w:r w:rsidR="006778F5">
        <w:rPr>
          <w:rFonts w:ascii="Aptos" w:hAnsi="Aptos"/>
        </w:rPr>
        <w:t xml:space="preserve">che tra le ipotesi al vaglio per ridurre i disagi ci </w:t>
      </w:r>
      <w:r w:rsidR="00DF7E9F">
        <w:rPr>
          <w:rFonts w:ascii="Aptos" w:hAnsi="Aptos"/>
        </w:rPr>
        <w:t>sarebbero: modifiche di percorsi, cambiamenti di capolinea, potenziamento dei collegamenti diretti a scapito delle fermate con minore flusso di passeggeri</w:t>
      </w:r>
      <w:r w:rsidR="003625C0">
        <w:rPr>
          <w:rFonts w:ascii="Aptos" w:hAnsi="Aptos"/>
        </w:rPr>
        <w:t xml:space="preserve"> e riduzione del numero di corse nelle fasce orarie non di punta</w:t>
      </w:r>
    </w:p>
    <w:p w14:paraId="50860CA9" w14:textId="444B9C06" w:rsidR="00005045" w:rsidRPr="00BC0D95" w:rsidRDefault="00005045" w:rsidP="000A10B5">
      <w:pPr>
        <w:pStyle w:val="Paragrafoelenco"/>
        <w:spacing w:after="0"/>
        <w:ind w:left="0"/>
        <w:rPr>
          <w:rFonts w:ascii="Aptos" w:hAnsi="Aptos"/>
        </w:rPr>
      </w:pPr>
    </w:p>
    <w:p w14:paraId="77537089" w14:textId="77777777" w:rsidR="00095DAC" w:rsidRPr="009B781B" w:rsidRDefault="006F3CF8" w:rsidP="0068374E">
      <w:pPr>
        <w:spacing w:after="0"/>
        <w:jc w:val="both"/>
        <w:rPr>
          <w:rFonts w:ascii="Aptos" w:hAnsi="Aptos"/>
          <w:b/>
          <w:bCs/>
        </w:rPr>
      </w:pPr>
      <w:r w:rsidRPr="009B781B">
        <w:rPr>
          <w:rFonts w:ascii="Aptos" w:hAnsi="Aptos"/>
          <w:b/>
          <w:bCs/>
        </w:rPr>
        <w:t>valutato che</w:t>
      </w:r>
      <w:r w:rsidR="00095DAC" w:rsidRPr="009B781B">
        <w:rPr>
          <w:rFonts w:ascii="Aptos" w:hAnsi="Aptos"/>
          <w:b/>
          <w:bCs/>
        </w:rPr>
        <w:t>:</w:t>
      </w:r>
    </w:p>
    <w:p w14:paraId="780B6FAF" w14:textId="0C2CD828" w:rsidR="00B45500" w:rsidRDefault="00B45613" w:rsidP="009B781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9B781B" w:rsidRPr="009B781B">
        <w:rPr>
          <w:rFonts w:ascii="Aptos" w:hAnsi="Aptos"/>
        </w:rPr>
        <w:t xml:space="preserve">l’offerta di un servizio ferroviario efficiente contribuisce positivamente </w:t>
      </w:r>
      <w:r>
        <w:rPr>
          <w:rFonts w:ascii="Aptos" w:hAnsi="Aptos"/>
        </w:rPr>
        <w:t>alla</w:t>
      </w:r>
      <w:r w:rsidR="009B781B" w:rsidRPr="009B781B">
        <w:rPr>
          <w:rFonts w:ascii="Aptos" w:hAnsi="Aptos"/>
        </w:rPr>
        <w:t xml:space="preserve"> vita dei pendolari e al loro diritto di mobilità, ma anche allo sviluppo di un territorio e alla riduzione dell’impatto ambientale</w:t>
      </w:r>
      <w:r w:rsidR="00925AAC" w:rsidRPr="009B781B">
        <w:rPr>
          <w:rFonts w:ascii="Aptos" w:hAnsi="Aptos"/>
        </w:rPr>
        <w:t>;</w:t>
      </w:r>
    </w:p>
    <w:p w14:paraId="44AB8CA6" w14:textId="72AE0DAA" w:rsidR="0035675A" w:rsidRDefault="0004667B" w:rsidP="009B781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- per i pendolari è diventato sempre più</w:t>
      </w:r>
      <w:r w:rsidR="005935D0">
        <w:rPr>
          <w:rFonts w:ascii="Aptos" w:hAnsi="Aptos"/>
        </w:rPr>
        <w:t xml:space="preserve"> difficile ottenere indennizzi e bonus a titolo di compensazione</w:t>
      </w:r>
      <w:r w:rsidR="00152CE6">
        <w:rPr>
          <w:rFonts w:ascii="Aptos" w:hAnsi="Aptos"/>
        </w:rPr>
        <w:t xml:space="preserve"> per i disagi subìti;</w:t>
      </w:r>
    </w:p>
    <w:p w14:paraId="0CBA4054" w14:textId="77777777" w:rsidR="00B45613" w:rsidRPr="009B781B" w:rsidRDefault="00B45613" w:rsidP="009B781B">
      <w:pPr>
        <w:spacing w:after="0"/>
        <w:jc w:val="both"/>
        <w:rPr>
          <w:rFonts w:ascii="Aptos" w:hAnsi="Aptos"/>
        </w:rPr>
      </w:pPr>
    </w:p>
    <w:p w14:paraId="09287B36" w14:textId="508B1C3C" w:rsidR="00B428EC" w:rsidRDefault="00B428EC" w:rsidP="0068374E">
      <w:pPr>
        <w:spacing w:after="0"/>
        <w:jc w:val="center"/>
        <w:rPr>
          <w:rFonts w:ascii="Aptos" w:hAnsi="Aptos"/>
          <w:b/>
          <w:bCs/>
        </w:rPr>
      </w:pPr>
      <w:r w:rsidRPr="0068374E">
        <w:rPr>
          <w:rFonts w:ascii="Aptos" w:hAnsi="Aptos"/>
          <w:b/>
          <w:bCs/>
        </w:rPr>
        <w:t>interroga l’assessore competente per sapere</w:t>
      </w:r>
    </w:p>
    <w:p w14:paraId="6BB19D5F" w14:textId="77777777" w:rsidR="00152CE6" w:rsidRPr="00152CE6" w:rsidRDefault="00152CE6" w:rsidP="0068374E">
      <w:pPr>
        <w:spacing w:after="0"/>
        <w:jc w:val="center"/>
        <w:rPr>
          <w:rFonts w:ascii="Aptos" w:hAnsi="Aptos"/>
        </w:rPr>
      </w:pPr>
    </w:p>
    <w:p w14:paraId="1D3747F5" w14:textId="6F9A1DB5" w:rsidR="00152CE6" w:rsidRDefault="00152CE6" w:rsidP="00152CE6">
      <w:pPr>
        <w:spacing w:after="0"/>
        <w:jc w:val="both"/>
        <w:rPr>
          <w:rFonts w:ascii="Aptos" w:hAnsi="Aptos"/>
        </w:rPr>
      </w:pPr>
      <w:r w:rsidRPr="00152CE6">
        <w:rPr>
          <w:rFonts w:ascii="Aptos" w:hAnsi="Aptos"/>
        </w:rPr>
        <w:t>- se è vero che</w:t>
      </w:r>
      <w:r w:rsidR="008F4CBD">
        <w:rPr>
          <w:rFonts w:ascii="Aptos" w:hAnsi="Aptos"/>
        </w:rPr>
        <w:t xml:space="preserve"> tra le possibili soluzioni </w:t>
      </w:r>
      <w:r w:rsidR="00E55AF7">
        <w:rPr>
          <w:rFonts w:ascii="Aptos" w:hAnsi="Aptos"/>
        </w:rPr>
        <w:t xml:space="preserve">dei disservizi c’è </w:t>
      </w:r>
      <w:r w:rsidR="008F4CBD">
        <w:rPr>
          <w:rFonts w:ascii="Aptos" w:hAnsi="Aptos"/>
        </w:rPr>
        <w:t xml:space="preserve">al vaglio </w:t>
      </w:r>
      <w:r w:rsidR="00E55AF7">
        <w:rPr>
          <w:rFonts w:ascii="Aptos" w:hAnsi="Aptos"/>
        </w:rPr>
        <w:t xml:space="preserve">la possibilità di tagliare </w:t>
      </w:r>
      <w:r w:rsidR="00276E98">
        <w:rPr>
          <w:rFonts w:ascii="Aptos" w:hAnsi="Aptos"/>
        </w:rPr>
        <w:t>delle corse</w:t>
      </w:r>
      <w:r w:rsidR="001305CC">
        <w:rPr>
          <w:rFonts w:ascii="Aptos" w:hAnsi="Aptos"/>
        </w:rPr>
        <w:t>;</w:t>
      </w:r>
    </w:p>
    <w:p w14:paraId="0A17048E" w14:textId="0820BFAA" w:rsidR="0053125C" w:rsidRDefault="0053125C" w:rsidP="00152CE6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BC55D8" w:rsidRPr="00BC55D8">
        <w:rPr>
          <w:rFonts w:ascii="Aptos" w:hAnsi="Aptos"/>
        </w:rPr>
        <w:t>quante e quali corse, nel dettaglio</w:t>
      </w:r>
      <w:r w:rsidR="00BC55D8">
        <w:rPr>
          <w:rFonts w:ascii="Aptos" w:hAnsi="Aptos"/>
        </w:rPr>
        <w:t xml:space="preserve">, </w:t>
      </w:r>
      <w:r w:rsidR="0025175F">
        <w:rPr>
          <w:rFonts w:ascii="Aptos" w:hAnsi="Aptos"/>
        </w:rPr>
        <w:t>verrebbero tagliate nel territorio cremasco;</w:t>
      </w:r>
      <w:r>
        <w:rPr>
          <w:rFonts w:ascii="Aptos" w:hAnsi="Aptos"/>
        </w:rPr>
        <w:t xml:space="preserve"> </w:t>
      </w:r>
    </w:p>
    <w:p w14:paraId="71F86896" w14:textId="77777777" w:rsidR="00DD1C37" w:rsidRDefault="001305CC" w:rsidP="00152CE6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- se l’Assessore ha intenzione di </w:t>
      </w:r>
      <w:r w:rsidR="00DD1C37">
        <w:rPr>
          <w:rFonts w:ascii="Aptos" w:hAnsi="Aptos"/>
        </w:rPr>
        <w:t>riferire in seno alla commissione competente le soluzioni che si stanno studiando per ridurre i disagi dei pendolari;</w:t>
      </w:r>
    </w:p>
    <w:p w14:paraId="784CCACC" w14:textId="5C105F79" w:rsidR="001305CC" w:rsidRPr="00152CE6" w:rsidRDefault="0053125C" w:rsidP="00152CE6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- se Regione Lombardia si ritiene </w:t>
      </w:r>
      <w:r w:rsidR="0025175F">
        <w:rPr>
          <w:rFonts w:ascii="Aptos" w:hAnsi="Aptos"/>
        </w:rPr>
        <w:t>soddisfatta del</w:t>
      </w:r>
      <w:r w:rsidR="00B66155">
        <w:rPr>
          <w:rFonts w:ascii="Aptos" w:hAnsi="Aptos"/>
        </w:rPr>
        <w:t>le soluzioni proposte.</w:t>
      </w:r>
    </w:p>
    <w:p w14:paraId="4D8260B0" w14:textId="383C1D61" w:rsidR="00AB0FCB" w:rsidRPr="0068374E" w:rsidRDefault="00AB0FCB" w:rsidP="0068374E">
      <w:pPr>
        <w:pStyle w:val="Paragrafoelenco"/>
        <w:spacing w:after="0"/>
        <w:jc w:val="right"/>
        <w:rPr>
          <w:rFonts w:ascii="Aptos" w:hAnsi="Aptos"/>
        </w:rPr>
      </w:pPr>
    </w:p>
    <w:sectPr w:rsidR="00AB0FCB" w:rsidRPr="0068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27AE" w14:textId="77777777" w:rsidR="00E07E83" w:rsidRDefault="00E07E83" w:rsidP="00621A6B">
      <w:pPr>
        <w:spacing w:after="0" w:line="240" w:lineRule="auto"/>
      </w:pPr>
      <w:r>
        <w:separator/>
      </w:r>
    </w:p>
  </w:endnote>
  <w:endnote w:type="continuationSeparator" w:id="0">
    <w:p w14:paraId="41627104" w14:textId="77777777" w:rsidR="00E07E83" w:rsidRDefault="00E07E83" w:rsidP="0062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CFE2" w14:textId="77777777" w:rsidR="00621A6B" w:rsidRDefault="00621A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410E" w14:textId="77777777" w:rsidR="00621A6B" w:rsidRDefault="00621A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1D6C" w14:textId="77777777" w:rsidR="00621A6B" w:rsidRDefault="00621A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37D6" w14:textId="77777777" w:rsidR="00E07E83" w:rsidRDefault="00E07E83" w:rsidP="00621A6B">
      <w:pPr>
        <w:spacing w:after="0" w:line="240" w:lineRule="auto"/>
      </w:pPr>
      <w:r>
        <w:separator/>
      </w:r>
    </w:p>
  </w:footnote>
  <w:footnote w:type="continuationSeparator" w:id="0">
    <w:p w14:paraId="0DE85A9A" w14:textId="77777777" w:rsidR="00E07E83" w:rsidRDefault="00E07E83" w:rsidP="0062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B28" w14:textId="77777777" w:rsidR="00621A6B" w:rsidRDefault="00621A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3D44" w14:textId="419FCC09" w:rsidR="00621A6B" w:rsidRDefault="00621A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43A7" w14:textId="77777777" w:rsidR="00621A6B" w:rsidRDefault="00621A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6539"/>
    <w:multiLevelType w:val="hybridMultilevel"/>
    <w:tmpl w:val="F85EF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800"/>
    <w:multiLevelType w:val="hybridMultilevel"/>
    <w:tmpl w:val="1D1AD7A2"/>
    <w:lvl w:ilvl="0" w:tplc="4F26B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A8A"/>
    <w:multiLevelType w:val="hybridMultilevel"/>
    <w:tmpl w:val="E1EC9BF0"/>
    <w:lvl w:ilvl="0" w:tplc="9FD2A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3166D"/>
    <w:multiLevelType w:val="hybridMultilevel"/>
    <w:tmpl w:val="DF32FB0C"/>
    <w:lvl w:ilvl="0" w:tplc="70B42B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A5C7F"/>
    <w:multiLevelType w:val="multilevel"/>
    <w:tmpl w:val="54AA51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DC1F7A"/>
    <w:multiLevelType w:val="hybridMultilevel"/>
    <w:tmpl w:val="1A242196"/>
    <w:lvl w:ilvl="0" w:tplc="DCCAF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E2850"/>
    <w:multiLevelType w:val="hybridMultilevel"/>
    <w:tmpl w:val="0CD6B534"/>
    <w:lvl w:ilvl="0" w:tplc="AB3A75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52525"/>
    <w:multiLevelType w:val="hybridMultilevel"/>
    <w:tmpl w:val="53565C90"/>
    <w:lvl w:ilvl="0" w:tplc="CF7A2A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557233">
    <w:abstractNumId w:val="1"/>
  </w:num>
  <w:num w:numId="2" w16cid:durableId="672029335">
    <w:abstractNumId w:val="0"/>
  </w:num>
  <w:num w:numId="3" w16cid:durableId="1693340196">
    <w:abstractNumId w:val="5"/>
  </w:num>
  <w:num w:numId="4" w16cid:durableId="1249197135">
    <w:abstractNumId w:val="2"/>
  </w:num>
  <w:num w:numId="5" w16cid:durableId="1691376181">
    <w:abstractNumId w:val="4"/>
  </w:num>
  <w:num w:numId="6" w16cid:durableId="579751552">
    <w:abstractNumId w:val="6"/>
  </w:num>
  <w:num w:numId="7" w16cid:durableId="840776702">
    <w:abstractNumId w:val="3"/>
  </w:num>
  <w:num w:numId="8" w16cid:durableId="952713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E6"/>
    <w:rsid w:val="00005045"/>
    <w:rsid w:val="0000754B"/>
    <w:rsid w:val="000113D5"/>
    <w:rsid w:val="0004667B"/>
    <w:rsid w:val="00052D29"/>
    <w:rsid w:val="00095DAC"/>
    <w:rsid w:val="000A10B5"/>
    <w:rsid w:val="000E1F8B"/>
    <w:rsid w:val="001305CC"/>
    <w:rsid w:val="00140C70"/>
    <w:rsid w:val="00152AFA"/>
    <w:rsid w:val="00152CE6"/>
    <w:rsid w:val="00157DC7"/>
    <w:rsid w:val="001678E8"/>
    <w:rsid w:val="00177662"/>
    <w:rsid w:val="0019271E"/>
    <w:rsid w:val="001B02BA"/>
    <w:rsid w:val="001B2332"/>
    <w:rsid w:val="001D3C1F"/>
    <w:rsid w:val="00205142"/>
    <w:rsid w:val="002234F7"/>
    <w:rsid w:val="00251113"/>
    <w:rsid w:val="0025175F"/>
    <w:rsid w:val="0025361B"/>
    <w:rsid w:val="00276E98"/>
    <w:rsid w:val="002806DF"/>
    <w:rsid w:val="002C0170"/>
    <w:rsid w:val="002E336A"/>
    <w:rsid w:val="002F018C"/>
    <w:rsid w:val="00303C0C"/>
    <w:rsid w:val="00343AE4"/>
    <w:rsid w:val="00346163"/>
    <w:rsid w:val="0035675A"/>
    <w:rsid w:val="00361635"/>
    <w:rsid w:val="003625C0"/>
    <w:rsid w:val="00392C30"/>
    <w:rsid w:val="003D145F"/>
    <w:rsid w:val="003D5F2A"/>
    <w:rsid w:val="00420482"/>
    <w:rsid w:val="00420ECE"/>
    <w:rsid w:val="00421B15"/>
    <w:rsid w:val="004707C2"/>
    <w:rsid w:val="00485555"/>
    <w:rsid w:val="00485B6C"/>
    <w:rsid w:val="004C6D02"/>
    <w:rsid w:val="004D3967"/>
    <w:rsid w:val="004E7A50"/>
    <w:rsid w:val="0053125C"/>
    <w:rsid w:val="00537EA5"/>
    <w:rsid w:val="00546EC7"/>
    <w:rsid w:val="005522D4"/>
    <w:rsid w:val="005654FD"/>
    <w:rsid w:val="0057256C"/>
    <w:rsid w:val="0058298C"/>
    <w:rsid w:val="005935D0"/>
    <w:rsid w:val="00594BFB"/>
    <w:rsid w:val="005B5985"/>
    <w:rsid w:val="005D7754"/>
    <w:rsid w:val="005F6350"/>
    <w:rsid w:val="006145EA"/>
    <w:rsid w:val="00621A6B"/>
    <w:rsid w:val="006443A4"/>
    <w:rsid w:val="006747A5"/>
    <w:rsid w:val="006778F5"/>
    <w:rsid w:val="0068374E"/>
    <w:rsid w:val="006C5B75"/>
    <w:rsid w:val="006C7863"/>
    <w:rsid w:val="006D61BC"/>
    <w:rsid w:val="006E4E55"/>
    <w:rsid w:val="006F3CF8"/>
    <w:rsid w:val="00717CCD"/>
    <w:rsid w:val="00724899"/>
    <w:rsid w:val="007B7B7A"/>
    <w:rsid w:val="007D17DA"/>
    <w:rsid w:val="008048D3"/>
    <w:rsid w:val="00855DDF"/>
    <w:rsid w:val="00861E98"/>
    <w:rsid w:val="008E3977"/>
    <w:rsid w:val="008F3800"/>
    <w:rsid w:val="008F4CBD"/>
    <w:rsid w:val="0092593B"/>
    <w:rsid w:val="00925AAC"/>
    <w:rsid w:val="00926FB3"/>
    <w:rsid w:val="00970743"/>
    <w:rsid w:val="00995E41"/>
    <w:rsid w:val="009A0877"/>
    <w:rsid w:val="009A5C89"/>
    <w:rsid w:val="009B781B"/>
    <w:rsid w:val="009E2DC4"/>
    <w:rsid w:val="00A079CC"/>
    <w:rsid w:val="00A17CE6"/>
    <w:rsid w:val="00A335E6"/>
    <w:rsid w:val="00A34E35"/>
    <w:rsid w:val="00A37E3D"/>
    <w:rsid w:val="00A54B0E"/>
    <w:rsid w:val="00A57429"/>
    <w:rsid w:val="00A72C2C"/>
    <w:rsid w:val="00A96106"/>
    <w:rsid w:val="00AB0FCB"/>
    <w:rsid w:val="00AC42FD"/>
    <w:rsid w:val="00B00A3D"/>
    <w:rsid w:val="00B428EC"/>
    <w:rsid w:val="00B45500"/>
    <w:rsid w:val="00B45613"/>
    <w:rsid w:val="00B4577D"/>
    <w:rsid w:val="00B45D6A"/>
    <w:rsid w:val="00B45DB2"/>
    <w:rsid w:val="00B66155"/>
    <w:rsid w:val="00B87B60"/>
    <w:rsid w:val="00BC0D95"/>
    <w:rsid w:val="00BC55D8"/>
    <w:rsid w:val="00C147F1"/>
    <w:rsid w:val="00C348E0"/>
    <w:rsid w:val="00C45C54"/>
    <w:rsid w:val="00C90B01"/>
    <w:rsid w:val="00C966FA"/>
    <w:rsid w:val="00CF0B9F"/>
    <w:rsid w:val="00D02663"/>
    <w:rsid w:val="00D46363"/>
    <w:rsid w:val="00D94E45"/>
    <w:rsid w:val="00D968B0"/>
    <w:rsid w:val="00D972DA"/>
    <w:rsid w:val="00DA1F0F"/>
    <w:rsid w:val="00DA2FC9"/>
    <w:rsid w:val="00DD1C37"/>
    <w:rsid w:val="00DF7E9F"/>
    <w:rsid w:val="00E07E83"/>
    <w:rsid w:val="00E544D7"/>
    <w:rsid w:val="00E55AF7"/>
    <w:rsid w:val="00E761AA"/>
    <w:rsid w:val="00EB7236"/>
    <w:rsid w:val="00F3724E"/>
    <w:rsid w:val="00F658B2"/>
    <w:rsid w:val="00F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54070"/>
  <w15:chartTrackingRefBased/>
  <w15:docId w15:val="{44AA3F2E-D93C-4681-A4C0-425D490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C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1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A6B"/>
  </w:style>
  <w:style w:type="paragraph" w:styleId="Pidipagina">
    <w:name w:val="footer"/>
    <w:basedOn w:val="Normale"/>
    <w:link w:val="PidipaginaCarattere"/>
    <w:uiPriority w:val="99"/>
    <w:unhideWhenUsed/>
    <w:rsid w:val="00621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2624-29CB-473E-9A86-9EB01CC8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Veronica.Gavazzi@consiglio.regione.lombardia.it</dc:creator>
  <cp:keywords/>
  <dc:description/>
  <cp:lastModifiedBy>Gavazzi Veronica</cp:lastModifiedBy>
  <cp:revision>115</cp:revision>
  <dcterms:created xsi:type="dcterms:W3CDTF">2023-06-29T08:22:00Z</dcterms:created>
  <dcterms:modified xsi:type="dcterms:W3CDTF">2024-11-11T16:09:00Z</dcterms:modified>
</cp:coreProperties>
</file>